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5EA" w:rsidRPr="00592E02" w:rsidRDefault="00E105EA" w:rsidP="00E105EA">
      <w:pPr>
        <w:widowControl/>
        <w:spacing w:line="500" w:lineRule="exact"/>
        <w:jc w:val="center"/>
        <w:rPr>
          <w:rFonts w:ascii="方正小标宋_GBK" w:eastAsia="方正小标宋_GBK" w:hAnsi="方正小标宋_GBK" w:cs="Times New Roman"/>
          <w:color w:val="000000" w:themeColor="text1"/>
          <w:kern w:val="0"/>
          <w:sz w:val="44"/>
          <w:szCs w:val="44"/>
        </w:rPr>
      </w:pPr>
      <w:r w:rsidRPr="00592E02">
        <w:rPr>
          <w:rFonts w:ascii="方正小标宋_GBK" w:eastAsia="方正小标宋_GBK" w:hAnsi="方正小标宋_GBK" w:cs="方正小标宋_GBK" w:hint="eastAsia"/>
          <w:color w:val="000000" w:themeColor="text1"/>
          <w:kern w:val="0"/>
          <w:sz w:val="44"/>
          <w:szCs w:val="44"/>
        </w:rPr>
        <w:t>成</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交</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结</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果</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公</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告</w:t>
      </w:r>
    </w:p>
    <w:p w:rsidR="00E105EA" w:rsidRPr="00592E02" w:rsidRDefault="00E105EA" w:rsidP="00E105EA">
      <w:pPr>
        <w:spacing w:line="500" w:lineRule="exact"/>
        <w:ind w:firstLineChars="200" w:firstLine="480"/>
        <w:rPr>
          <w:rFonts w:ascii="仿宋_GB2312" w:eastAsia="仿宋_GB2312" w:hAnsi="仿宋_GB2312" w:cs="Times New Roman"/>
          <w:color w:val="000000" w:themeColor="text1"/>
          <w:kern w:val="0"/>
          <w:sz w:val="32"/>
          <w:szCs w:val="32"/>
        </w:rPr>
      </w:pPr>
      <w:r w:rsidRPr="00592E02">
        <w:rPr>
          <w:rFonts w:ascii="宋体" w:hAnsi="宋体" w:cs="宋体"/>
          <w:color w:val="000000" w:themeColor="text1"/>
          <w:kern w:val="0"/>
          <w:sz w:val="24"/>
          <w:szCs w:val="24"/>
        </w:rPr>
        <w:t xml:space="preserve"> </w:t>
      </w:r>
      <w:r w:rsidR="00C2037E">
        <w:rPr>
          <w:rFonts w:ascii="仿宋_GB2312" w:eastAsia="仿宋_GB2312" w:hAnsi="仿宋_GB2312" w:cs="仿宋_GB2312" w:hint="eastAsia"/>
          <w:color w:val="000000" w:themeColor="text1"/>
          <w:kern w:val="0"/>
          <w:sz w:val="32"/>
          <w:szCs w:val="32"/>
        </w:rPr>
        <w:t>江苏省启东中等专业</w:t>
      </w:r>
      <w:r w:rsidRPr="00592E02">
        <w:rPr>
          <w:rFonts w:ascii="仿宋_GB2312" w:eastAsia="仿宋_GB2312" w:hAnsi="仿宋_GB2312" w:cs="仿宋_GB2312" w:hint="eastAsia"/>
          <w:color w:val="000000" w:themeColor="text1"/>
          <w:kern w:val="0"/>
          <w:sz w:val="32"/>
          <w:szCs w:val="32"/>
        </w:rPr>
        <w:t>学校根据启东市政府采购管理的有关规定，就</w:t>
      </w:r>
      <w:r w:rsidR="00C2037E">
        <w:rPr>
          <w:rFonts w:ascii="仿宋_GB2312" w:eastAsia="仿宋_GB2312" w:hAnsi="仿宋_GB2312" w:cs="仿宋_GB2312" w:hint="eastAsia"/>
          <w:color w:val="000000" w:themeColor="text1"/>
          <w:kern w:val="0"/>
          <w:sz w:val="32"/>
          <w:szCs w:val="32"/>
        </w:rPr>
        <w:t>江苏省启东中等专业学校机电一体化考核装置</w:t>
      </w:r>
      <w:r w:rsidRPr="00592E02">
        <w:rPr>
          <w:rFonts w:ascii="仿宋_GB2312" w:eastAsia="仿宋_GB2312" w:hAnsi="仿宋_GB2312" w:cs="仿宋_GB2312" w:hint="eastAsia"/>
          <w:color w:val="000000" w:themeColor="text1"/>
          <w:kern w:val="0"/>
          <w:sz w:val="32"/>
          <w:szCs w:val="32"/>
        </w:rPr>
        <w:t>项目进行询价采购，现就本次招标的成交结果公告如下：</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一、采购人、地址、联系方式</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采购单位：</w:t>
      </w:r>
      <w:r w:rsidR="00C2037E">
        <w:rPr>
          <w:rFonts w:ascii="仿宋_GB2312" w:eastAsia="仿宋_GB2312" w:hAnsi="仿宋_GB2312" w:cs="仿宋_GB2312" w:hint="eastAsia"/>
          <w:color w:val="000000" w:themeColor="text1"/>
          <w:kern w:val="0"/>
          <w:sz w:val="32"/>
          <w:szCs w:val="32"/>
        </w:rPr>
        <w:t>江苏省启东中等专业学校</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联系地址：</w:t>
      </w:r>
      <w:r w:rsidR="00C2037E">
        <w:rPr>
          <w:rFonts w:ascii="仿宋_GB2312" w:eastAsia="仿宋_GB2312" w:hAnsi="仿宋_GB2312" w:cs="仿宋_GB2312" w:hint="eastAsia"/>
          <w:color w:val="000000" w:themeColor="text1"/>
          <w:kern w:val="0"/>
          <w:sz w:val="32"/>
          <w:szCs w:val="32"/>
        </w:rPr>
        <w:t>启东市汇龙镇启秀北路536号</w:t>
      </w:r>
    </w:p>
    <w:p w:rsidR="00E105EA" w:rsidRPr="00592E02" w:rsidRDefault="00E105EA" w:rsidP="00E105EA">
      <w:pPr>
        <w:spacing w:line="500" w:lineRule="exact"/>
        <w:ind w:firstLineChars="200" w:firstLine="640"/>
        <w:rPr>
          <w:rFonts w:ascii="仿宋_GB2312" w:eastAsia="仿宋_GB2312" w:hAnsi="仿宋_GB2312" w:cs="仿宋_GB2312" w:hint="eastAsia"/>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联系人：</w:t>
      </w:r>
      <w:r w:rsidR="00C2037E">
        <w:rPr>
          <w:rFonts w:ascii="仿宋_GB2312" w:eastAsia="仿宋_GB2312" w:hAnsi="仿宋_GB2312" w:cs="仿宋_GB2312" w:hint="eastAsia"/>
          <w:color w:val="000000" w:themeColor="text1"/>
          <w:kern w:val="0"/>
          <w:sz w:val="32"/>
          <w:szCs w:val="32"/>
        </w:rPr>
        <w:t>陆老师</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联系电话：</w:t>
      </w:r>
      <w:r w:rsidR="00C2037E">
        <w:rPr>
          <w:rFonts w:ascii="仿宋_GB2312" w:eastAsia="仿宋_GB2312" w:hAnsi="仿宋_GB2312" w:cs="仿宋_GB2312" w:hint="eastAsia"/>
          <w:color w:val="000000" w:themeColor="text1"/>
          <w:kern w:val="0"/>
          <w:sz w:val="32"/>
          <w:szCs w:val="32"/>
        </w:rPr>
        <w:t>13921651451</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二、项目名称、项目编号</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项目名称：</w:t>
      </w:r>
      <w:r w:rsidR="00C2037E">
        <w:rPr>
          <w:rFonts w:ascii="仿宋_GB2312" w:eastAsia="仿宋_GB2312" w:hAnsi="仿宋_GB2312" w:cs="仿宋_GB2312" w:hint="eastAsia"/>
          <w:color w:val="000000" w:themeColor="text1"/>
          <w:kern w:val="0"/>
          <w:sz w:val="32"/>
          <w:szCs w:val="32"/>
        </w:rPr>
        <w:t>江苏省启东中等专业学校机电一体化考核装置</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项目编号：</w:t>
      </w:r>
      <w:r w:rsidRPr="00592E02">
        <w:rPr>
          <w:rFonts w:ascii="仿宋_GB2312" w:eastAsia="仿宋_GB2312" w:hAnsi="仿宋_GB2312" w:cs="仿宋_GB2312"/>
          <w:color w:val="000000" w:themeColor="text1"/>
          <w:kern w:val="0"/>
          <w:sz w:val="32"/>
          <w:szCs w:val="32"/>
        </w:rPr>
        <w:t xml:space="preserve"> </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开标日期：</w:t>
      </w:r>
      <w:r w:rsidR="00C2037E">
        <w:rPr>
          <w:rFonts w:ascii="仿宋_GB2312" w:eastAsia="仿宋_GB2312" w:hAnsi="仿宋_GB2312" w:cs="仿宋_GB2312" w:hint="eastAsia"/>
          <w:color w:val="000000" w:themeColor="text1"/>
          <w:kern w:val="0"/>
          <w:sz w:val="32"/>
          <w:szCs w:val="32"/>
        </w:rPr>
        <w:t>2019年8月2日</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三、成交供应商名称、地址、成交金额</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成交供应商名称：</w:t>
      </w:r>
      <w:r w:rsidR="00C2037E">
        <w:rPr>
          <w:rFonts w:ascii="仿宋_GB2312" w:eastAsia="仿宋_GB2312" w:hAnsi="仿宋_GB2312" w:cs="仿宋_GB2312" w:hint="eastAsia"/>
          <w:color w:val="000000" w:themeColor="text1"/>
          <w:kern w:val="0"/>
          <w:sz w:val="32"/>
          <w:szCs w:val="32"/>
        </w:rPr>
        <w:t>亚龙智能装备集团股份有限公司</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成交供应商地址：</w:t>
      </w:r>
      <w:r w:rsidR="00C2037E">
        <w:rPr>
          <w:rFonts w:ascii="仿宋_GB2312" w:eastAsia="仿宋_GB2312" w:hAnsi="仿宋_GB2312" w:cs="仿宋_GB2312" w:hint="eastAsia"/>
          <w:color w:val="000000" w:themeColor="text1"/>
          <w:kern w:val="0"/>
          <w:sz w:val="32"/>
          <w:szCs w:val="32"/>
        </w:rPr>
        <w:t>浙江省温州市永嘉工业园区</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成交金额：</w:t>
      </w:r>
      <w:r w:rsidR="00C2037E">
        <w:rPr>
          <w:rFonts w:ascii="仿宋_GB2312" w:eastAsia="仿宋_GB2312" w:hAnsi="仿宋_GB2312" w:cs="仿宋_GB2312" w:hint="eastAsia"/>
          <w:color w:val="000000" w:themeColor="text1"/>
          <w:kern w:val="0"/>
          <w:sz w:val="32"/>
          <w:szCs w:val="32"/>
        </w:rPr>
        <w:t>145175.00</w:t>
      </w:r>
      <w:r w:rsidRPr="00592E02">
        <w:rPr>
          <w:rFonts w:ascii="仿宋_GB2312" w:eastAsia="仿宋_GB2312" w:hAnsi="仿宋_GB2312" w:cs="仿宋_GB2312" w:hint="eastAsia"/>
          <w:color w:val="000000" w:themeColor="text1"/>
          <w:kern w:val="0"/>
          <w:sz w:val="32"/>
          <w:szCs w:val="32"/>
        </w:rPr>
        <w:t>元</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四、成交标的基本概况</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详见询价公告</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五、评审专家名单</w:t>
      </w:r>
    </w:p>
    <w:p w:rsidR="00E105EA" w:rsidRPr="00592E02" w:rsidRDefault="00C1762C" w:rsidP="00E105EA">
      <w:pPr>
        <w:spacing w:line="500" w:lineRule="exact"/>
        <w:ind w:firstLineChars="200" w:firstLine="64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顾卫斌、沈理钢、毛慧勤</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有关当事人对成交结果有异议的，可以在成交结果公告发布之日起七个工作日内以书面形式向采购人提出质疑，逾期将不再受理。</w:t>
      </w:r>
    </w:p>
    <w:p w:rsidR="00E105EA" w:rsidRPr="00592E02" w:rsidRDefault="00C1762C" w:rsidP="00C1762C">
      <w:pPr>
        <w:spacing w:line="500" w:lineRule="exact"/>
        <w:jc w:val="right"/>
        <w:rPr>
          <w:rFonts w:ascii="仿宋_GB2312" w:eastAsia="仿宋_GB2312" w:hAnsi="仿宋_GB2312" w:cs="Times New Roman"/>
          <w:color w:val="000000" w:themeColor="text1"/>
          <w:kern w:val="0"/>
          <w:sz w:val="32"/>
          <w:szCs w:val="32"/>
        </w:rPr>
      </w:pPr>
      <w:r>
        <w:rPr>
          <w:rFonts w:ascii="仿宋_GB2312" w:eastAsia="仿宋_GB2312" w:hAnsi="仿宋_GB2312" w:cs="仿宋_GB2312" w:hint="eastAsia"/>
          <w:color w:val="000000" w:themeColor="text1"/>
          <w:kern w:val="0"/>
          <w:sz w:val="32"/>
          <w:szCs w:val="32"/>
        </w:rPr>
        <w:t>江苏省启东中等专业</w:t>
      </w:r>
      <w:r w:rsidR="00E105EA" w:rsidRPr="00592E02">
        <w:rPr>
          <w:rFonts w:ascii="仿宋_GB2312" w:eastAsia="仿宋_GB2312" w:hAnsi="仿宋_GB2312" w:cs="仿宋_GB2312" w:hint="eastAsia"/>
          <w:color w:val="000000" w:themeColor="text1"/>
          <w:kern w:val="0"/>
          <w:sz w:val="32"/>
          <w:szCs w:val="32"/>
        </w:rPr>
        <w:t>学校</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color w:val="000000" w:themeColor="text1"/>
          <w:kern w:val="0"/>
          <w:sz w:val="32"/>
          <w:szCs w:val="32"/>
        </w:rPr>
        <w:t xml:space="preserve">                                </w:t>
      </w:r>
      <w:r w:rsidRPr="00592E02">
        <w:rPr>
          <w:rFonts w:ascii="仿宋_GB2312" w:eastAsia="仿宋_GB2312" w:hAnsi="仿宋_GB2312" w:cs="仿宋_GB2312" w:hint="eastAsia"/>
          <w:color w:val="000000" w:themeColor="text1"/>
          <w:kern w:val="0"/>
          <w:sz w:val="32"/>
          <w:szCs w:val="32"/>
        </w:rPr>
        <w:t>二○一</w:t>
      </w:r>
      <w:r w:rsidR="00C1762C">
        <w:rPr>
          <w:rFonts w:ascii="仿宋_GB2312" w:eastAsia="仿宋_GB2312" w:hAnsi="仿宋_GB2312" w:cs="仿宋_GB2312" w:hint="eastAsia"/>
          <w:color w:val="000000" w:themeColor="text1"/>
          <w:kern w:val="0"/>
          <w:sz w:val="32"/>
          <w:szCs w:val="32"/>
        </w:rPr>
        <w:t>九</w:t>
      </w:r>
      <w:r w:rsidRPr="00592E02">
        <w:rPr>
          <w:rFonts w:ascii="仿宋_GB2312" w:eastAsia="仿宋_GB2312" w:hAnsi="仿宋_GB2312" w:cs="仿宋_GB2312" w:hint="eastAsia"/>
          <w:color w:val="000000" w:themeColor="text1"/>
          <w:kern w:val="0"/>
          <w:sz w:val="32"/>
          <w:szCs w:val="32"/>
        </w:rPr>
        <w:t>年</w:t>
      </w:r>
      <w:r w:rsidR="00C1762C">
        <w:rPr>
          <w:rFonts w:ascii="仿宋_GB2312" w:eastAsia="仿宋_GB2312" w:hAnsi="仿宋_GB2312" w:cs="仿宋_GB2312" w:hint="eastAsia"/>
          <w:color w:val="000000" w:themeColor="text1"/>
          <w:kern w:val="0"/>
          <w:sz w:val="32"/>
          <w:szCs w:val="32"/>
        </w:rPr>
        <w:t>八</w:t>
      </w:r>
      <w:r w:rsidRPr="00592E02">
        <w:rPr>
          <w:rFonts w:ascii="仿宋_GB2312" w:eastAsia="仿宋_GB2312" w:hAnsi="仿宋_GB2312" w:cs="仿宋_GB2312" w:hint="eastAsia"/>
          <w:color w:val="000000" w:themeColor="text1"/>
          <w:kern w:val="0"/>
          <w:sz w:val="32"/>
          <w:szCs w:val="32"/>
        </w:rPr>
        <w:t>月</w:t>
      </w:r>
      <w:r w:rsidR="00C1762C">
        <w:rPr>
          <w:rFonts w:ascii="仿宋_GB2312" w:eastAsia="仿宋_GB2312" w:hAnsi="仿宋_GB2312" w:cs="仿宋_GB2312" w:hint="eastAsia"/>
          <w:color w:val="000000" w:themeColor="text1"/>
          <w:kern w:val="0"/>
          <w:sz w:val="32"/>
          <w:szCs w:val="32"/>
        </w:rPr>
        <w:t>二</w:t>
      </w:r>
      <w:bookmarkStart w:id="0" w:name="_GoBack"/>
      <w:bookmarkEnd w:id="0"/>
      <w:r w:rsidRPr="00592E02">
        <w:rPr>
          <w:rFonts w:ascii="仿宋_GB2312" w:eastAsia="仿宋_GB2312" w:hAnsi="仿宋_GB2312" w:cs="仿宋_GB2312" w:hint="eastAsia"/>
          <w:color w:val="000000" w:themeColor="text1"/>
          <w:kern w:val="0"/>
          <w:sz w:val="32"/>
          <w:szCs w:val="32"/>
        </w:rPr>
        <w:t>日</w:t>
      </w:r>
    </w:p>
    <w:p w:rsidR="00224A01" w:rsidRPr="00E105EA" w:rsidRDefault="00224A01"/>
    <w:sectPr w:rsidR="00224A01" w:rsidRPr="00E105EA" w:rsidSect="00C2037E">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EA"/>
    <w:rsid w:val="00224A01"/>
    <w:rsid w:val="00720168"/>
    <w:rsid w:val="00C1762C"/>
    <w:rsid w:val="00C2037E"/>
    <w:rsid w:val="00E1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2F94"/>
  <w15:chartTrackingRefBased/>
  <w15:docId w15:val="{B3C7CF24-49B1-4BD8-9D65-4B8FD34A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5E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陆永江</dc:creator>
  <cp:keywords/>
  <dc:description/>
  <cp:lastModifiedBy>陆永江</cp:lastModifiedBy>
  <cp:revision>2</cp:revision>
  <dcterms:created xsi:type="dcterms:W3CDTF">2019-08-02T04:46:00Z</dcterms:created>
  <dcterms:modified xsi:type="dcterms:W3CDTF">2019-08-02T05:52:00Z</dcterms:modified>
</cp:coreProperties>
</file>