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630" w:lineRule="atLeast"/>
        <w:jc w:val="center"/>
        <w:outlineLvl w:val="1"/>
        <w:rPr>
          <w:rFonts w:ascii="微软雅黑" w:hAnsi="微软雅黑" w:eastAsia="微软雅黑" w:cs="宋体"/>
          <w:color w:val="000000"/>
          <w:kern w:val="36"/>
          <w:sz w:val="42"/>
          <w:szCs w:val="42"/>
        </w:rPr>
      </w:pPr>
      <w:r>
        <w:rPr>
          <w:rFonts w:hint="eastAsia" w:ascii="微软雅黑" w:hAnsi="微软雅黑" w:eastAsia="微软雅黑" w:cs="宋体"/>
          <w:color w:val="000000"/>
          <w:kern w:val="36"/>
          <w:sz w:val="42"/>
          <w:szCs w:val="42"/>
        </w:rPr>
        <w:t>关于取消江苏省启东中等专业学校机电一体化考核装置项目成交供应商的通知</w:t>
      </w:r>
    </w:p>
    <w:p>
      <w:pPr>
        <w:widowControl/>
        <w:shd w:val="clear" w:color="auto" w:fill="FFFFFF"/>
        <w:spacing w:line="440" w:lineRule="atLeast"/>
        <w:ind w:firstLine="560"/>
        <w:jc w:val="left"/>
        <w:rPr>
          <w:rFonts w:ascii="微软雅黑" w:hAnsi="微软雅黑" w:eastAsia="宋体" w:cs="宋体"/>
          <w:color w:val="333333"/>
          <w:kern w:val="0"/>
          <w:szCs w:val="21"/>
        </w:rPr>
      </w:pPr>
      <w:r>
        <w:rPr>
          <w:rFonts w:hint="eastAsia" w:ascii="宋体" w:hAnsi="宋体" w:eastAsia="宋体" w:cs="宋体"/>
          <w:color w:val="333333"/>
          <w:kern w:val="0"/>
          <w:sz w:val="28"/>
          <w:szCs w:val="28"/>
        </w:rPr>
        <w:t>于2019年8月2日开标的江苏省启东中等专业学校机电一体化考核装置项目，经过评审后最终确定亚龙智能装备集团股份有限公司为第一成交候选人，成交金额为145175.00元。现因成交供应商自身原因，主动要求放弃本项目成交候选人资格，故取消该公司第一成交候选人资格，特此公告。</w:t>
      </w:r>
    </w:p>
    <w:p>
      <w:pPr>
        <w:widowControl/>
        <w:shd w:val="clear" w:color="auto" w:fill="FFFFFF"/>
        <w:spacing w:line="440" w:lineRule="atLeast"/>
        <w:ind w:firstLine="560"/>
        <w:jc w:val="left"/>
        <w:rPr>
          <w:rFonts w:ascii="微软雅黑" w:hAnsi="微软雅黑" w:eastAsia="宋体" w:cs="宋体"/>
          <w:color w:val="333333"/>
          <w:kern w:val="0"/>
          <w:szCs w:val="21"/>
        </w:rPr>
      </w:pPr>
      <w:r>
        <w:rPr>
          <w:rFonts w:hint="eastAsia" w:ascii="宋体" w:hAnsi="宋体" w:eastAsia="宋体" w:cs="宋体"/>
          <w:color w:val="333333"/>
          <w:kern w:val="0"/>
          <w:sz w:val="28"/>
          <w:szCs w:val="28"/>
        </w:rPr>
        <w:t> </w:t>
      </w:r>
    </w:p>
    <w:p>
      <w:pPr>
        <w:widowControl/>
        <w:shd w:val="clear" w:color="auto" w:fill="FFFFFF"/>
        <w:spacing w:before="100" w:beforeAutospacing="1" w:after="100" w:afterAutospacing="1" w:line="480" w:lineRule="auto"/>
        <w:ind w:left="7182" w:hanging="7182" w:hangingChars="2565"/>
        <w:jc w:val="right"/>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8"/>
          <w:szCs w:val="28"/>
          <w:lang w:eastAsia="zh-CN"/>
        </w:rPr>
        <w:t>江苏省启东中等专业学校</w:t>
      </w:r>
      <w:bookmarkStart w:id="0" w:name="_GoBack"/>
      <w:bookmarkEnd w:id="0"/>
    </w:p>
    <w:p>
      <w:pPr>
        <w:widowControl/>
        <w:shd w:val="clear" w:color="auto" w:fill="FFFFFF"/>
        <w:spacing w:before="100" w:beforeAutospacing="1" w:after="100" w:afterAutospacing="1" w:line="480" w:lineRule="auto"/>
        <w:ind w:left="7182" w:hanging="7182" w:hangingChars="2565"/>
        <w:jc w:val="right"/>
        <w:rPr>
          <w:rFonts w:ascii="宋体" w:hAnsi="宋体" w:eastAsia="宋体" w:cs="宋体"/>
          <w:color w:val="333333"/>
          <w:kern w:val="0"/>
          <w:sz w:val="24"/>
          <w:szCs w:val="24"/>
        </w:rPr>
      </w:pPr>
      <w:r>
        <w:rPr>
          <w:rFonts w:hint="eastAsia" w:ascii="宋体" w:hAnsi="宋体" w:eastAsia="宋体" w:cs="宋体"/>
          <w:color w:val="333333"/>
          <w:kern w:val="0"/>
          <w:sz w:val="28"/>
          <w:szCs w:val="28"/>
        </w:rPr>
        <w:t>二○一九年八月九日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90D"/>
    <w:rsid w:val="000A1E5E"/>
    <w:rsid w:val="00463717"/>
    <w:rsid w:val="00BB390D"/>
    <w:rsid w:val="47BD6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 w:type="paragraph" w:customStyle="1" w:styleId="4">
    <w:name w:val="info-sources"/>
    <w:basedOn w:val="1"/>
    <w:uiPriority w:val="0"/>
    <w:pPr>
      <w:widowControl/>
      <w:spacing w:before="150" w:after="100" w:afterAutospacing="1" w:line="270" w:lineRule="atLeast"/>
      <w:jc w:val="center"/>
    </w:pPr>
    <w:rPr>
      <w:rFonts w:ascii="宋体" w:hAnsi="宋体" w:eastAsia="宋体" w:cs="宋体"/>
      <w:color w:val="999999"/>
      <w:kern w:val="0"/>
      <w:sz w:val="24"/>
      <w:szCs w:val="24"/>
    </w:rPr>
  </w:style>
  <w:style w:type="paragraph" w:customStyle="1" w:styleId="5">
    <w:name w:val="p"/>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29</Words>
  <Characters>166</Characters>
  <Lines>1</Lines>
  <Paragraphs>1</Paragraphs>
  <TotalTime>9</TotalTime>
  <ScaleCrop>false</ScaleCrop>
  <LinksUpToDate>false</LinksUpToDate>
  <CharactersWithSpaces>194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2019-08-08T07:17:00Z</dcterms:created>
  <dc:creator>User</dc:creator>
  <cp:lastModifiedBy>雨轩</cp:lastModifiedBy>
  <dcterms:modified xsi:type="dcterms:W3CDTF">2019-08-08T07:53:19Z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